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9487024" w:rsidR="008267F0" w:rsidRPr="00AB04C3" w:rsidRDefault="00527EF2" w:rsidP="00527EF2">
          <w:pPr>
            <w:tabs>
              <w:tab w:val="left" w:pos="8052"/>
            </w:tabs>
            <w:rPr>
              <w:sz w:val="32"/>
              <w:szCs w:val="32"/>
              <w:lang w:val="lt-LT" w:eastAsia="lt-LT"/>
            </w:rPr>
          </w:pPr>
          <w:r>
            <w:rPr>
              <w:sz w:val="32"/>
              <w:szCs w:val="32"/>
              <w:lang w:val="lt-LT" w:eastAsia="lt-LT"/>
            </w:rPr>
            <w:tab/>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46963115" w:rsidR="00184B8C" w:rsidRPr="0036054C" w:rsidRDefault="00843F2D" w:rsidP="00AB04C3">
                    <w:pPr>
                      <w:pStyle w:val="NoSpacing"/>
                      <w:spacing w:line="216" w:lineRule="auto"/>
                      <w:rPr>
                        <w:rFonts w:asciiTheme="majorHAnsi" w:eastAsiaTheme="majorEastAsia" w:hAnsiTheme="majorHAnsi" w:cstheme="majorBidi"/>
                        <w:color w:val="4472C4" w:themeColor="accent1"/>
                        <w:sz w:val="88"/>
                        <w:szCs w:val="88"/>
                        <w:lang w:val="lt-LT"/>
                      </w:rPr>
                    </w:pPr>
                    <w:r w:rsidRPr="00843F2D">
                      <w:rPr>
                        <w:rFonts w:asciiTheme="majorHAnsi" w:eastAsiaTheme="majorEastAsia" w:hAnsiTheme="majorHAnsi" w:cstheme="majorBidi"/>
                        <w:color w:val="4472C4" w:themeColor="accent1"/>
                        <w:sz w:val="88"/>
                        <w:szCs w:val="88"/>
                        <w:lang w:val="lt-LT"/>
                      </w:rPr>
                      <w:t>Viešojo pirkimo  Saugios e. mokymosi platformos kūrim</w:t>
                    </w:r>
                    <w:r>
                      <w:rPr>
                        <w:rFonts w:asciiTheme="majorHAnsi" w:eastAsiaTheme="majorEastAsia" w:hAnsiTheme="majorHAnsi" w:cstheme="majorBidi"/>
                        <w:color w:val="4472C4" w:themeColor="accent1"/>
                        <w:sz w:val="88"/>
                        <w:szCs w:val="88"/>
                        <w:lang w:val="lt-LT"/>
                      </w:rPr>
                      <w:t>o paslaugos</w:t>
                    </w:r>
                    <w:r w:rsidRPr="00843F2D">
                      <w:rPr>
                        <w:rFonts w:asciiTheme="majorHAnsi" w:eastAsiaTheme="majorEastAsia" w:hAnsiTheme="majorHAnsi" w:cstheme="majorBidi"/>
                        <w:color w:val="4472C4" w:themeColor="accent1"/>
                        <w:sz w:val="88"/>
                        <w:szCs w:val="88"/>
                        <w:lang w:val="lt-LT"/>
                      </w:rPr>
                      <w:t xml:space="preserve"> pagal projektą EdTech4BY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27EF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9430A" w14:textId="77777777" w:rsidR="009F0992" w:rsidRDefault="009F0992" w:rsidP="00184B8C">
      <w:pPr>
        <w:spacing w:after="0" w:line="240" w:lineRule="auto"/>
      </w:pPr>
      <w:r>
        <w:separator/>
      </w:r>
    </w:p>
  </w:endnote>
  <w:endnote w:type="continuationSeparator" w:id="0">
    <w:p w14:paraId="5B223031" w14:textId="77777777" w:rsidR="009F0992" w:rsidRDefault="009F0992" w:rsidP="00184B8C">
      <w:pPr>
        <w:spacing w:after="0" w:line="240" w:lineRule="auto"/>
      </w:pPr>
      <w:r>
        <w:continuationSeparator/>
      </w:r>
    </w:p>
  </w:endnote>
  <w:endnote w:type="continuationNotice" w:id="1">
    <w:p w14:paraId="0D14363A" w14:textId="77777777" w:rsidR="009F0992" w:rsidRDefault="009F09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09DE3" w14:textId="77777777" w:rsidR="009F0992" w:rsidRDefault="009F0992" w:rsidP="00184B8C">
      <w:pPr>
        <w:spacing w:after="0" w:line="240" w:lineRule="auto"/>
      </w:pPr>
      <w:r>
        <w:separator/>
      </w:r>
    </w:p>
  </w:footnote>
  <w:footnote w:type="continuationSeparator" w:id="0">
    <w:p w14:paraId="4129289C" w14:textId="77777777" w:rsidR="009F0992" w:rsidRDefault="009F0992" w:rsidP="00184B8C">
      <w:pPr>
        <w:spacing w:after="0" w:line="240" w:lineRule="auto"/>
      </w:pPr>
      <w:r>
        <w:continuationSeparator/>
      </w:r>
    </w:p>
  </w:footnote>
  <w:footnote w:type="continuationNotice" w:id="1">
    <w:p w14:paraId="3DAC5705" w14:textId="77777777" w:rsidR="009F0992" w:rsidRDefault="009F0992">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215"/>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27EF2"/>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29E9"/>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3F2D"/>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5B4"/>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099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349"/>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B0D"/>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B4DC75CD-29F5-4206-A82E-F54E31157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29E9"/>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B019B"/>
    <w:rsid w:val="007C5391"/>
    <w:rsid w:val="007D715C"/>
    <w:rsid w:val="007F042B"/>
    <w:rsid w:val="0080023D"/>
    <w:rsid w:val="00803091"/>
    <w:rsid w:val="00826AF2"/>
    <w:rsid w:val="00842D8B"/>
    <w:rsid w:val="00870009"/>
    <w:rsid w:val="008825B4"/>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40163</Words>
  <Characters>22893</Characters>
  <Application>Microsoft Office Word</Application>
  <DocSecurity>0</DocSecurity>
  <Lines>190</Lines>
  <Paragraphs>125</Paragraphs>
  <ScaleCrop>false</ScaleCrop>
  <Company/>
  <LinksUpToDate>false</LinksUpToDate>
  <CharactersWithSpaces>62931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Saugios e. mokymosi platformos kūrimo paslaugos pagal projektą EdTech4BY atviro konkurso bendrosios sąlygos</dc:title>
  <dc:subject>2024-11- versija, skelbiama https://vpt.lrv.lt/</dc:subject>
  <dc:creator/>
  <cp:keywords/>
  <dc:description/>
  <cp:lastModifiedBy>Viktorija Soldatenko</cp:lastModifiedBy>
  <cp:revision>7</cp:revision>
  <dcterms:created xsi:type="dcterms:W3CDTF">2024-11-27T11:57:00Z</dcterms:created>
  <dcterms:modified xsi:type="dcterms:W3CDTF">2025-10-28T16:36:00Z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